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551" w:rsidRPr="003F422E" w:rsidRDefault="007B5CD1" w:rsidP="004C2EE0">
      <w:pPr>
        <w:jc w:val="center"/>
        <w:rPr>
          <w:rFonts w:asciiTheme="minorHAnsi" w:hAnsiTheme="minorHAnsi" w:cstheme="minorHAnsi"/>
          <w:b/>
          <w:color w:val="FF0000"/>
          <w:sz w:val="20"/>
          <w:szCs w:val="20"/>
        </w:rPr>
      </w:pPr>
      <w:r w:rsidRPr="003F422E">
        <w:rPr>
          <w:rFonts w:asciiTheme="minorHAnsi" w:hAnsiTheme="minorHAnsi" w:cstheme="minorHAnsi"/>
          <w:b/>
          <w:color w:val="FF0000"/>
          <w:sz w:val="20"/>
          <w:szCs w:val="20"/>
        </w:rPr>
        <w:t>Antrag auf Übertragung der selbständigen Wahrnehmung von Lehraufgaben</w:t>
      </w:r>
    </w:p>
    <w:p w:rsidR="004C2EE0" w:rsidRPr="003F422E" w:rsidRDefault="004C2EE0" w:rsidP="004C2EE0">
      <w:pPr>
        <w:jc w:val="center"/>
        <w:rPr>
          <w:rFonts w:asciiTheme="minorHAnsi" w:hAnsiTheme="minorHAnsi" w:cstheme="minorHAnsi"/>
          <w:b/>
          <w:color w:val="FF0000"/>
          <w:sz w:val="20"/>
          <w:szCs w:val="20"/>
        </w:rPr>
      </w:pPr>
    </w:p>
    <w:p w:rsidR="009A03E8" w:rsidRDefault="009A03E8" w:rsidP="009A03E8">
      <w:pPr>
        <w:spacing w:after="120"/>
        <w:ind w:left="426"/>
        <w:jc w:val="center"/>
        <w:rPr>
          <w:rFonts w:ascii="Myriad Pro" w:hAnsi="Myriad Pro"/>
          <w:sz w:val="20"/>
          <w:szCs w:val="20"/>
        </w:rPr>
      </w:pPr>
      <w:r>
        <w:rPr>
          <w:rFonts w:ascii="Myriad Pro" w:hAnsi="Myriad Pro"/>
          <w:sz w:val="20"/>
          <w:szCs w:val="20"/>
        </w:rPr>
        <w:t xml:space="preserve">Anträge sind </w:t>
      </w:r>
      <w:r w:rsidRPr="00930551">
        <w:rPr>
          <w:rFonts w:ascii="Myriad Pro" w:hAnsi="Myriad Pro"/>
          <w:sz w:val="20"/>
          <w:szCs w:val="20"/>
          <w:u w:val="single"/>
        </w:rPr>
        <w:t>semesterweise</w:t>
      </w:r>
      <w:r>
        <w:rPr>
          <w:rFonts w:ascii="Myriad Pro" w:hAnsi="Myriad Pro"/>
          <w:sz w:val="20"/>
          <w:szCs w:val="20"/>
        </w:rPr>
        <w:t xml:space="preserve"> an </w:t>
      </w:r>
      <w:hyperlink r:id="rId7" w:history="1">
        <w:r w:rsidRPr="00745019">
          <w:rPr>
            <w:rStyle w:val="Hyperlink"/>
            <w:rFonts w:ascii="Myriad Pro" w:hAnsi="Myriad Pro"/>
            <w:sz w:val="20"/>
            <w:szCs w:val="20"/>
          </w:rPr>
          <w:t>susanne.markmann@uni-luebeck.de</w:t>
        </w:r>
      </w:hyperlink>
      <w:r>
        <w:rPr>
          <w:rFonts w:ascii="Myriad Pro" w:hAnsi="Myriad Pro"/>
          <w:sz w:val="20"/>
          <w:szCs w:val="20"/>
        </w:rPr>
        <w:t xml:space="preserve"> wie folgt einzureichen:</w:t>
      </w:r>
    </w:p>
    <w:p w:rsidR="009A03E8" w:rsidRDefault="009A03E8" w:rsidP="009A03E8">
      <w:pPr>
        <w:numPr>
          <w:ilvl w:val="0"/>
          <w:numId w:val="4"/>
        </w:numPr>
        <w:tabs>
          <w:tab w:val="left" w:pos="2410"/>
          <w:tab w:val="left" w:pos="5245"/>
        </w:tabs>
        <w:ind w:left="1361" w:firstLine="3601"/>
        <w:jc w:val="both"/>
        <w:rPr>
          <w:rFonts w:ascii="Myriad Pro" w:hAnsi="Myriad Pro"/>
          <w:sz w:val="20"/>
          <w:szCs w:val="20"/>
        </w:rPr>
      </w:pPr>
      <w:r>
        <w:rPr>
          <w:rFonts w:ascii="Myriad Pro" w:hAnsi="Myriad Pro"/>
          <w:sz w:val="20"/>
          <w:szCs w:val="20"/>
        </w:rPr>
        <w:t>für das SS bis spätestens im Februar (eine Woche vor der Sitzung!*)</w:t>
      </w:r>
    </w:p>
    <w:p w:rsidR="009A03E8" w:rsidRDefault="009A03E8" w:rsidP="009A03E8">
      <w:pPr>
        <w:numPr>
          <w:ilvl w:val="0"/>
          <w:numId w:val="4"/>
        </w:numPr>
        <w:tabs>
          <w:tab w:val="left" w:pos="2410"/>
          <w:tab w:val="left" w:pos="5245"/>
        </w:tabs>
        <w:ind w:left="2410" w:firstLine="2552"/>
        <w:jc w:val="both"/>
        <w:rPr>
          <w:rFonts w:ascii="Myriad Pro" w:hAnsi="Myriad Pro"/>
          <w:sz w:val="20"/>
          <w:szCs w:val="20"/>
        </w:rPr>
      </w:pPr>
      <w:r w:rsidRPr="004C2EE0">
        <w:rPr>
          <w:rFonts w:ascii="Myriad Pro" w:hAnsi="Myriad Pro"/>
          <w:sz w:val="20"/>
          <w:szCs w:val="20"/>
        </w:rPr>
        <w:t xml:space="preserve">für das WS spätestens im Juli </w:t>
      </w:r>
      <w:r>
        <w:rPr>
          <w:rFonts w:ascii="Myriad Pro" w:hAnsi="Myriad Pro"/>
          <w:sz w:val="20"/>
          <w:szCs w:val="20"/>
        </w:rPr>
        <w:t xml:space="preserve"> </w:t>
      </w:r>
      <w:r w:rsidRPr="004C2EE0">
        <w:rPr>
          <w:rFonts w:ascii="Myriad Pro" w:hAnsi="Myriad Pro"/>
          <w:sz w:val="20"/>
          <w:szCs w:val="20"/>
        </w:rPr>
        <w:t xml:space="preserve">e. J. </w:t>
      </w:r>
      <w:r>
        <w:rPr>
          <w:rFonts w:ascii="Myriad Pro" w:hAnsi="Myriad Pro"/>
          <w:sz w:val="20"/>
          <w:szCs w:val="20"/>
        </w:rPr>
        <w:t>(eine Woche vor der Sitzung!*)</w:t>
      </w:r>
    </w:p>
    <w:p w:rsidR="004C2EE0" w:rsidRPr="003F422E" w:rsidRDefault="004C2EE0" w:rsidP="004C2EE0">
      <w:pPr>
        <w:tabs>
          <w:tab w:val="left" w:pos="2410"/>
        </w:tabs>
        <w:ind w:left="2410"/>
        <w:jc w:val="both"/>
        <w:rPr>
          <w:rFonts w:asciiTheme="minorHAnsi" w:hAnsiTheme="minorHAnsi" w:cstheme="minorHAnsi"/>
          <w:sz w:val="20"/>
          <w:szCs w:val="20"/>
        </w:rPr>
      </w:pPr>
    </w:p>
    <w:p w:rsidR="004C2EE0" w:rsidRPr="003F422E" w:rsidRDefault="000978BD" w:rsidP="004C2EE0">
      <w:pPr>
        <w:tabs>
          <w:tab w:val="left" w:pos="2410"/>
        </w:tabs>
        <w:ind w:left="2410" w:hanging="992"/>
        <w:jc w:val="both"/>
        <w:rPr>
          <w:rFonts w:asciiTheme="minorHAnsi" w:hAnsiTheme="minorHAnsi" w:cstheme="minorHAnsi"/>
          <w:b/>
          <w:color w:val="FF0000"/>
          <w:sz w:val="20"/>
          <w:szCs w:val="20"/>
        </w:rPr>
      </w:pPr>
      <w:r w:rsidRPr="003F422E">
        <w:rPr>
          <w:rFonts w:asciiTheme="minorHAnsi" w:hAnsiTheme="minorHAnsi" w:cstheme="minorHAnsi"/>
          <w:b/>
          <w:color w:val="FF0000"/>
          <w:sz w:val="20"/>
          <w:szCs w:val="20"/>
        </w:rPr>
        <w:tab/>
      </w:r>
      <w:r w:rsidRPr="003F422E">
        <w:rPr>
          <w:rFonts w:asciiTheme="minorHAnsi" w:hAnsiTheme="minorHAnsi" w:cstheme="minorHAnsi"/>
          <w:b/>
          <w:color w:val="FF0000"/>
          <w:sz w:val="20"/>
          <w:szCs w:val="20"/>
        </w:rPr>
        <w:tab/>
      </w:r>
      <w:r w:rsidRPr="003F422E">
        <w:rPr>
          <w:rFonts w:asciiTheme="minorHAnsi" w:hAnsiTheme="minorHAnsi" w:cstheme="minorHAnsi"/>
          <w:b/>
          <w:color w:val="FF0000"/>
          <w:sz w:val="20"/>
          <w:szCs w:val="20"/>
        </w:rPr>
        <w:tab/>
      </w:r>
      <w:r w:rsidRPr="003F422E">
        <w:rPr>
          <w:rFonts w:asciiTheme="minorHAnsi" w:hAnsiTheme="minorHAnsi" w:cstheme="minorHAnsi"/>
          <w:b/>
          <w:color w:val="FF0000"/>
          <w:sz w:val="20"/>
          <w:szCs w:val="20"/>
        </w:rPr>
        <w:tab/>
      </w:r>
      <w:r w:rsidR="004C2EE0" w:rsidRPr="003F422E">
        <w:rPr>
          <w:rFonts w:asciiTheme="minorHAnsi" w:hAnsiTheme="minorHAnsi" w:cstheme="minorHAnsi"/>
          <w:b/>
          <w:color w:val="FF0000"/>
          <w:sz w:val="20"/>
          <w:szCs w:val="20"/>
        </w:rPr>
        <w:t>Bitte jeweils 1 Woche vor der jeweiligen Sitzung des Senatsausschusses einreichen</w:t>
      </w:r>
    </w:p>
    <w:p w:rsidR="00DE5157" w:rsidRPr="003F422E" w:rsidRDefault="00DE5157" w:rsidP="004C2EE0">
      <w:pPr>
        <w:tabs>
          <w:tab w:val="left" w:pos="2410"/>
        </w:tabs>
        <w:ind w:left="2410" w:hanging="992"/>
        <w:jc w:val="both"/>
        <w:rPr>
          <w:rFonts w:asciiTheme="minorHAnsi" w:hAnsiTheme="minorHAnsi" w:cstheme="minorHAnsi"/>
          <w:b/>
          <w:color w:val="FF0000"/>
          <w:sz w:val="20"/>
          <w:szCs w:val="20"/>
        </w:rPr>
      </w:pPr>
    </w:p>
    <w:p w:rsidR="000C3608" w:rsidRPr="003F422E" w:rsidRDefault="000C3608" w:rsidP="004C2EE0">
      <w:pPr>
        <w:tabs>
          <w:tab w:val="left" w:pos="2410"/>
        </w:tabs>
        <w:ind w:left="2410" w:hanging="992"/>
        <w:jc w:val="both"/>
        <w:rPr>
          <w:rFonts w:asciiTheme="minorHAnsi" w:hAnsiTheme="minorHAnsi" w:cstheme="minorHAnsi"/>
          <w:b/>
          <w:color w:val="FF0000"/>
          <w:sz w:val="20"/>
          <w:szCs w:val="20"/>
        </w:rPr>
      </w:pPr>
    </w:p>
    <w:p w:rsidR="00A811C6" w:rsidRPr="003F422E" w:rsidRDefault="00A811C6" w:rsidP="00A811C6">
      <w:pPr>
        <w:tabs>
          <w:tab w:val="left" w:pos="2410"/>
        </w:tabs>
        <w:ind w:firstLine="4253"/>
        <w:rPr>
          <w:rFonts w:asciiTheme="minorHAnsi" w:hAnsiTheme="minorHAnsi" w:cstheme="minorHAnsi"/>
          <w:b/>
          <w:sz w:val="20"/>
          <w:szCs w:val="20"/>
        </w:rPr>
      </w:pPr>
      <w:r w:rsidRPr="003F422E">
        <w:rPr>
          <w:rFonts w:asciiTheme="minorHAnsi" w:hAnsiTheme="minorHAnsi" w:cstheme="minorHAnsi"/>
          <w:b/>
          <w:sz w:val="20"/>
          <w:szCs w:val="20"/>
        </w:rPr>
        <w:t>Institut für / Antragsteller:</w:t>
      </w:r>
    </w:p>
    <w:p w:rsidR="00A811C6" w:rsidRPr="003F422E" w:rsidRDefault="00A811C6" w:rsidP="00A811C6">
      <w:pPr>
        <w:tabs>
          <w:tab w:val="left" w:pos="2410"/>
        </w:tabs>
        <w:ind w:firstLine="4253"/>
        <w:rPr>
          <w:rFonts w:asciiTheme="minorHAnsi" w:hAnsiTheme="minorHAnsi" w:cstheme="minorHAnsi"/>
          <w:b/>
          <w:color w:val="FF0000"/>
          <w:sz w:val="20"/>
          <w:szCs w:val="20"/>
        </w:rPr>
      </w:pPr>
    </w:p>
    <w:p w:rsidR="000C3608" w:rsidRPr="003F422E" w:rsidRDefault="0008661C" w:rsidP="0008661C">
      <w:pPr>
        <w:tabs>
          <w:tab w:val="left" w:pos="2410"/>
          <w:tab w:val="left" w:pos="4395"/>
          <w:tab w:val="left" w:pos="7655"/>
        </w:tabs>
        <w:ind w:left="2410" w:hanging="992"/>
        <w:jc w:val="both"/>
        <w:rPr>
          <w:rFonts w:asciiTheme="minorHAnsi" w:hAnsiTheme="minorHAnsi" w:cstheme="minorHAnsi"/>
          <w:b/>
          <w:color w:val="FF0000"/>
          <w:sz w:val="20"/>
          <w:szCs w:val="20"/>
        </w:rPr>
      </w:pPr>
      <w:r w:rsidRPr="003F422E">
        <w:rPr>
          <w:rFonts w:asciiTheme="minorHAnsi" w:hAnsiTheme="minorHAnsi" w:cstheme="minorHAnsi"/>
          <w:b/>
          <w:color w:val="FF0000"/>
          <w:sz w:val="20"/>
          <w:szCs w:val="20"/>
        </w:rPr>
        <w:tab/>
      </w:r>
      <w:r w:rsidRPr="003F422E">
        <w:rPr>
          <w:rFonts w:asciiTheme="minorHAnsi" w:hAnsiTheme="minorHAnsi" w:cstheme="minorHAnsi"/>
          <w:b/>
          <w:color w:val="FF0000"/>
          <w:sz w:val="20"/>
          <w:szCs w:val="20"/>
        </w:rPr>
        <w:tab/>
        <w:t xml:space="preserve">Antrag gilt für das </w:t>
      </w:r>
      <w:proofErr w:type="spellStart"/>
      <w:r w:rsidRPr="003F422E">
        <w:rPr>
          <w:rFonts w:asciiTheme="minorHAnsi" w:hAnsiTheme="minorHAnsi" w:cstheme="minorHAnsi"/>
          <w:b/>
          <w:color w:val="FF0000"/>
          <w:sz w:val="20"/>
          <w:szCs w:val="20"/>
        </w:rPr>
        <w:t>S</w:t>
      </w:r>
      <w:r w:rsidR="00A811C6" w:rsidRPr="003F422E">
        <w:rPr>
          <w:rFonts w:asciiTheme="minorHAnsi" w:hAnsiTheme="minorHAnsi" w:cstheme="minorHAnsi"/>
          <w:b/>
          <w:color w:val="FF0000"/>
          <w:sz w:val="20"/>
          <w:szCs w:val="20"/>
        </w:rPr>
        <w:t>o</w:t>
      </w:r>
      <w:r w:rsidRPr="003F422E">
        <w:rPr>
          <w:rFonts w:asciiTheme="minorHAnsi" w:hAnsiTheme="minorHAnsi" w:cstheme="minorHAnsi"/>
          <w:b/>
          <w:color w:val="FF0000"/>
          <w:sz w:val="20"/>
          <w:szCs w:val="20"/>
        </w:rPr>
        <w:t>S</w:t>
      </w:r>
      <w:r w:rsidR="00A811C6" w:rsidRPr="003F422E">
        <w:rPr>
          <w:rFonts w:asciiTheme="minorHAnsi" w:hAnsiTheme="minorHAnsi" w:cstheme="minorHAnsi"/>
          <w:b/>
          <w:color w:val="FF0000"/>
          <w:sz w:val="20"/>
          <w:szCs w:val="20"/>
        </w:rPr>
        <w:t>e</w:t>
      </w:r>
      <w:proofErr w:type="spellEnd"/>
      <w:r w:rsidR="003F422E" w:rsidRPr="003F422E">
        <w:rPr>
          <w:rFonts w:asciiTheme="minorHAnsi" w:hAnsiTheme="minorHAnsi" w:cstheme="minorHAnsi"/>
          <w:b/>
          <w:color w:val="FF0000"/>
          <w:sz w:val="20"/>
          <w:szCs w:val="20"/>
        </w:rPr>
        <w:t xml:space="preserve"> </w:t>
      </w:r>
      <w:sdt>
        <w:sdtPr>
          <w:rPr>
            <w:rFonts w:asciiTheme="minorHAnsi" w:hAnsiTheme="minorHAnsi" w:cstheme="minorHAnsi"/>
            <w:b/>
            <w:color w:val="FF0000"/>
            <w:sz w:val="20"/>
            <w:szCs w:val="20"/>
          </w:rPr>
          <w:id w:val="-443380094"/>
          <w14:checkbox>
            <w14:checked w14:val="0"/>
            <w14:checkedState w14:val="2612" w14:font="MS Gothic"/>
            <w14:uncheckedState w14:val="2610" w14:font="MS Gothic"/>
          </w14:checkbox>
        </w:sdtPr>
        <w:sdtEndPr/>
        <w:sdtContent>
          <w:r w:rsidR="003F422E" w:rsidRPr="003F422E">
            <w:rPr>
              <w:rFonts w:ascii="Segoe UI Symbol" w:eastAsia="MS Gothic" w:hAnsi="Segoe UI Symbol" w:cs="Segoe UI Symbol"/>
              <w:b/>
              <w:color w:val="FF0000"/>
              <w:sz w:val="20"/>
              <w:szCs w:val="20"/>
            </w:rPr>
            <w:t>☐</w:t>
          </w:r>
        </w:sdtContent>
      </w:sdt>
      <w:r w:rsidRPr="003F422E">
        <w:rPr>
          <w:rFonts w:asciiTheme="minorHAnsi" w:hAnsiTheme="minorHAnsi" w:cstheme="minorHAnsi"/>
          <w:b/>
          <w:color w:val="FF0000"/>
          <w:sz w:val="20"/>
          <w:szCs w:val="20"/>
        </w:rPr>
        <w:tab/>
      </w:r>
      <w:r w:rsidR="00A811C6" w:rsidRPr="003F422E">
        <w:rPr>
          <w:rFonts w:asciiTheme="minorHAnsi" w:hAnsiTheme="minorHAnsi" w:cstheme="minorHAnsi"/>
          <w:b/>
          <w:color w:val="FF0000"/>
          <w:sz w:val="20"/>
          <w:szCs w:val="20"/>
        </w:rPr>
        <w:tab/>
      </w:r>
      <w:r w:rsidR="00A811C6" w:rsidRPr="003F422E">
        <w:rPr>
          <w:rFonts w:asciiTheme="minorHAnsi" w:hAnsiTheme="minorHAnsi" w:cstheme="minorHAnsi"/>
          <w:b/>
          <w:color w:val="FF0000"/>
          <w:sz w:val="20"/>
          <w:szCs w:val="20"/>
        </w:rPr>
        <w:tab/>
      </w:r>
      <w:r w:rsidR="00A811C6" w:rsidRPr="003F422E">
        <w:rPr>
          <w:rFonts w:asciiTheme="minorHAnsi" w:hAnsiTheme="minorHAnsi" w:cstheme="minorHAnsi"/>
          <w:b/>
          <w:color w:val="FF0000"/>
          <w:sz w:val="20"/>
          <w:szCs w:val="20"/>
        </w:rPr>
        <w:tab/>
      </w:r>
      <w:r w:rsidRPr="003F422E">
        <w:rPr>
          <w:rFonts w:asciiTheme="minorHAnsi" w:hAnsiTheme="minorHAnsi" w:cstheme="minorHAnsi"/>
          <w:b/>
          <w:color w:val="FF0000"/>
          <w:sz w:val="20"/>
          <w:szCs w:val="20"/>
        </w:rPr>
        <w:t xml:space="preserve">Antrag gilt für das WS </w:t>
      </w:r>
      <w:sdt>
        <w:sdtPr>
          <w:rPr>
            <w:rFonts w:asciiTheme="minorHAnsi" w:hAnsiTheme="minorHAnsi" w:cstheme="minorHAnsi"/>
            <w:b/>
            <w:color w:val="FF0000"/>
            <w:sz w:val="20"/>
            <w:szCs w:val="20"/>
          </w:rPr>
          <w:id w:val="-498725916"/>
          <w14:checkbox>
            <w14:checked w14:val="0"/>
            <w14:checkedState w14:val="2612" w14:font="MS Gothic"/>
            <w14:uncheckedState w14:val="2610" w14:font="MS Gothic"/>
          </w14:checkbox>
        </w:sdtPr>
        <w:sdtEndPr/>
        <w:sdtContent>
          <w:r w:rsidR="003F422E" w:rsidRPr="003F422E">
            <w:rPr>
              <w:rFonts w:ascii="Segoe UI Symbol" w:eastAsia="MS Gothic" w:hAnsi="Segoe UI Symbol" w:cs="Segoe UI Symbol"/>
              <w:b/>
              <w:color w:val="FF0000"/>
              <w:sz w:val="20"/>
              <w:szCs w:val="20"/>
            </w:rPr>
            <w:t>☐</w:t>
          </w:r>
        </w:sdtContent>
      </w:sdt>
    </w:p>
    <w:p w:rsidR="00DE5157" w:rsidRPr="00DE5157" w:rsidRDefault="00DE5157" w:rsidP="000C3608">
      <w:pPr>
        <w:rPr>
          <w:rFonts w:ascii="Myriad Pro" w:hAnsi="Myriad Pro"/>
          <w:color w:val="FF0000"/>
        </w:rPr>
      </w:pPr>
      <w:r>
        <w:rPr>
          <w:rFonts w:ascii="Myriad Pro" w:hAnsi="Myriad Pro"/>
          <w:b/>
        </w:rPr>
        <w:t xml:space="preserve"> </w:t>
      </w:r>
      <w:r w:rsidR="000978BD">
        <w:rPr>
          <w:rFonts w:ascii="Myriad Pro" w:hAnsi="Myriad Pro"/>
          <w:b/>
        </w:rPr>
        <w:tab/>
      </w:r>
      <w:r w:rsidR="000978BD">
        <w:rPr>
          <w:rFonts w:ascii="Myriad Pro" w:hAnsi="Myriad Pro"/>
          <w:b/>
        </w:rPr>
        <w:tab/>
      </w:r>
      <w:r w:rsidR="000978BD">
        <w:rPr>
          <w:rFonts w:ascii="Myriad Pro" w:hAnsi="Myriad Pro"/>
          <w:b/>
        </w:rPr>
        <w:tab/>
      </w:r>
      <w:r w:rsidR="000978BD">
        <w:rPr>
          <w:rFonts w:ascii="Myriad Pro" w:hAnsi="Myriad Pro"/>
          <w:b/>
        </w:rPr>
        <w:tab/>
      </w:r>
      <w:r w:rsidR="000978BD">
        <w:rPr>
          <w:rFonts w:ascii="Myriad Pro" w:hAnsi="Myriad Pro"/>
          <w:b/>
        </w:rPr>
        <w:tab/>
      </w:r>
      <w:r w:rsidR="000978BD">
        <w:rPr>
          <w:rFonts w:ascii="Myriad Pro" w:hAnsi="Myriad Pro"/>
          <w:b/>
        </w:rPr>
        <w:tab/>
      </w:r>
    </w:p>
    <w:tbl>
      <w:tblPr>
        <w:tblW w:w="15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332"/>
        <w:gridCol w:w="2551"/>
        <w:gridCol w:w="1531"/>
        <w:gridCol w:w="1531"/>
        <w:gridCol w:w="1531"/>
        <w:gridCol w:w="1531"/>
        <w:gridCol w:w="1531"/>
      </w:tblGrid>
      <w:tr w:rsidR="00541152" w:rsidRPr="003F422E" w:rsidTr="00541152">
        <w:trPr>
          <w:jc w:val="center"/>
        </w:trPr>
        <w:tc>
          <w:tcPr>
            <w:tcW w:w="2551" w:type="dxa"/>
          </w:tcPr>
          <w:p w:rsidR="00541152" w:rsidRPr="003F422E" w:rsidRDefault="00541152" w:rsidP="003E0539">
            <w:pPr>
              <w:tabs>
                <w:tab w:val="left" w:pos="360"/>
              </w:tabs>
              <w:spacing w:after="100" w:afterAutospacing="1"/>
              <w:rPr>
                <w:rFonts w:asciiTheme="minorHAnsi" w:hAnsiTheme="minorHAnsi" w:cstheme="minorHAnsi"/>
                <w:b/>
                <w:sz w:val="20"/>
                <w:szCs w:val="20"/>
              </w:rPr>
            </w:pPr>
            <w:r w:rsidRPr="003F422E">
              <w:rPr>
                <w:rFonts w:asciiTheme="minorHAnsi" w:hAnsiTheme="minorHAnsi" w:cstheme="minorHAnsi"/>
                <w:b/>
                <w:sz w:val="20"/>
                <w:szCs w:val="20"/>
              </w:rPr>
              <w:t xml:space="preserve">Name/n </w:t>
            </w:r>
          </w:p>
        </w:tc>
        <w:tc>
          <w:tcPr>
            <w:tcW w:w="2332" w:type="dxa"/>
            <w:shd w:val="clear" w:color="auto" w:fill="auto"/>
          </w:tcPr>
          <w:p w:rsidR="00541152" w:rsidRPr="003F422E" w:rsidRDefault="00541152" w:rsidP="00930551">
            <w:pPr>
              <w:tabs>
                <w:tab w:val="left" w:pos="360"/>
              </w:tabs>
              <w:spacing w:after="100" w:afterAutospacing="1"/>
              <w:rPr>
                <w:rFonts w:asciiTheme="minorHAnsi" w:hAnsiTheme="minorHAnsi" w:cstheme="minorHAnsi"/>
                <w:b/>
                <w:sz w:val="20"/>
                <w:szCs w:val="20"/>
              </w:rPr>
            </w:pPr>
            <w:r w:rsidRPr="003F422E">
              <w:rPr>
                <w:rFonts w:asciiTheme="minorHAnsi" w:hAnsiTheme="minorHAnsi" w:cstheme="minorHAnsi"/>
                <w:b/>
                <w:sz w:val="20"/>
                <w:szCs w:val="20"/>
              </w:rPr>
              <w:t>Veranstaltung</w:t>
            </w:r>
          </w:p>
        </w:tc>
        <w:tc>
          <w:tcPr>
            <w:tcW w:w="2551" w:type="dxa"/>
            <w:shd w:val="clear" w:color="auto" w:fill="auto"/>
          </w:tcPr>
          <w:p w:rsidR="00541152" w:rsidRPr="003F422E" w:rsidRDefault="00541152" w:rsidP="00930551">
            <w:pPr>
              <w:tabs>
                <w:tab w:val="left" w:pos="360"/>
              </w:tabs>
              <w:spacing w:after="100" w:afterAutospacing="1"/>
              <w:rPr>
                <w:rFonts w:asciiTheme="minorHAnsi" w:hAnsiTheme="minorHAnsi" w:cstheme="minorHAnsi"/>
                <w:b/>
                <w:sz w:val="20"/>
                <w:szCs w:val="20"/>
              </w:rPr>
            </w:pPr>
            <w:r w:rsidRPr="003F422E">
              <w:rPr>
                <w:rFonts w:asciiTheme="minorHAnsi" w:hAnsiTheme="minorHAnsi" w:cstheme="minorHAnsi"/>
                <w:b/>
                <w:sz w:val="20"/>
                <w:szCs w:val="20"/>
              </w:rPr>
              <w:t>Modul</w:t>
            </w:r>
          </w:p>
        </w:tc>
        <w:tc>
          <w:tcPr>
            <w:tcW w:w="1531" w:type="dxa"/>
            <w:shd w:val="clear" w:color="auto" w:fill="auto"/>
          </w:tcPr>
          <w:p w:rsidR="00541152" w:rsidRPr="003F422E" w:rsidRDefault="00541152" w:rsidP="00930551">
            <w:pPr>
              <w:tabs>
                <w:tab w:val="left" w:pos="360"/>
              </w:tabs>
              <w:spacing w:after="100" w:afterAutospacing="1"/>
              <w:rPr>
                <w:rFonts w:asciiTheme="minorHAnsi" w:hAnsiTheme="minorHAnsi" w:cstheme="minorHAnsi"/>
                <w:b/>
                <w:sz w:val="20"/>
                <w:szCs w:val="20"/>
              </w:rPr>
            </w:pPr>
            <w:r w:rsidRPr="003F422E">
              <w:rPr>
                <w:rFonts w:asciiTheme="minorHAnsi" w:hAnsiTheme="minorHAnsi" w:cstheme="minorHAnsi"/>
                <w:b/>
                <w:sz w:val="20"/>
                <w:szCs w:val="20"/>
              </w:rPr>
              <w:t>Modul-nummer/n</w:t>
            </w:r>
          </w:p>
        </w:tc>
        <w:tc>
          <w:tcPr>
            <w:tcW w:w="1531" w:type="dxa"/>
            <w:shd w:val="clear" w:color="auto" w:fill="auto"/>
          </w:tcPr>
          <w:p w:rsidR="00541152" w:rsidRPr="003F422E" w:rsidRDefault="00541152" w:rsidP="00930551">
            <w:pPr>
              <w:tabs>
                <w:tab w:val="left" w:pos="360"/>
              </w:tabs>
              <w:spacing w:after="100" w:afterAutospacing="1"/>
              <w:rPr>
                <w:rFonts w:asciiTheme="minorHAnsi" w:hAnsiTheme="minorHAnsi" w:cstheme="minorHAnsi"/>
                <w:b/>
                <w:sz w:val="20"/>
                <w:szCs w:val="20"/>
              </w:rPr>
            </w:pPr>
            <w:r w:rsidRPr="003F422E">
              <w:rPr>
                <w:rFonts w:asciiTheme="minorHAnsi" w:hAnsiTheme="minorHAnsi" w:cstheme="minorHAnsi"/>
                <w:b/>
                <w:sz w:val="20"/>
                <w:szCs w:val="20"/>
              </w:rPr>
              <w:t>Studiengang / Studiengänge</w:t>
            </w:r>
          </w:p>
        </w:tc>
        <w:tc>
          <w:tcPr>
            <w:tcW w:w="1531" w:type="dxa"/>
            <w:tcBorders>
              <w:right w:val="single" w:sz="12" w:space="0" w:color="auto"/>
            </w:tcBorders>
          </w:tcPr>
          <w:p w:rsidR="00541152" w:rsidRPr="003F422E" w:rsidRDefault="00B37249" w:rsidP="00A50713">
            <w:pPr>
              <w:tabs>
                <w:tab w:val="left" w:pos="360"/>
              </w:tabs>
              <w:spacing w:after="100" w:afterAutospacing="1"/>
              <w:rPr>
                <w:rFonts w:asciiTheme="minorHAnsi" w:hAnsiTheme="minorHAnsi" w:cstheme="minorHAnsi"/>
                <w:b/>
                <w:sz w:val="20"/>
                <w:szCs w:val="20"/>
              </w:rPr>
            </w:pPr>
            <w:r w:rsidRPr="003F422E">
              <w:rPr>
                <w:rFonts w:asciiTheme="minorHAnsi" w:hAnsiTheme="minorHAnsi" w:cstheme="minorHAnsi"/>
                <w:b/>
                <w:sz w:val="20"/>
                <w:szCs w:val="20"/>
              </w:rPr>
              <w:t>Typ (V,Ü…) / SWS</w:t>
            </w:r>
          </w:p>
        </w:tc>
        <w:tc>
          <w:tcPr>
            <w:tcW w:w="1531" w:type="dxa"/>
            <w:tcBorders>
              <w:left w:val="single" w:sz="12" w:space="0" w:color="auto"/>
            </w:tcBorders>
          </w:tcPr>
          <w:p w:rsidR="00541152" w:rsidRPr="003F422E" w:rsidRDefault="00541152" w:rsidP="00A50713">
            <w:pPr>
              <w:tabs>
                <w:tab w:val="left" w:pos="360"/>
              </w:tabs>
              <w:spacing w:after="100" w:afterAutospacing="1"/>
              <w:rPr>
                <w:rFonts w:asciiTheme="minorHAnsi" w:hAnsiTheme="minorHAnsi" w:cstheme="minorHAnsi"/>
                <w:b/>
                <w:sz w:val="20"/>
                <w:szCs w:val="20"/>
              </w:rPr>
            </w:pPr>
            <w:r w:rsidRPr="003F422E">
              <w:rPr>
                <w:rFonts w:asciiTheme="minorHAnsi" w:hAnsiTheme="minorHAnsi" w:cstheme="minorHAnsi"/>
                <w:b/>
                <w:sz w:val="20"/>
                <w:szCs w:val="20"/>
              </w:rPr>
              <w:t>bestehende Lehrpflicht in SWS</w:t>
            </w:r>
          </w:p>
        </w:tc>
        <w:tc>
          <w:tcPr>
            <w:tcW w:w="1531" w:type="dxa"/>
          </w:tcPr>
          <w:p w:rsidR="00541152" w:rsidRPr="003F422E" w:rsidRDefault="00541152" w:rsidP="00A50713">
            <w:pPr>
              <w:tabs>
                <w:tab w:val="left" w:pos="360"/>
              </w:tabs>
              <w:spacing w:after="100" w:afterAutospacing="1"/>
              <w:rPr>
                <w:rFonts w:asciiTheme="minorHAnsi" w:hAnsiTheme="minorHAnsi" w:cstheme="minorHAnsi"/>
                <w:b/>
                <w:sz w:val="20"/>
                <w:szCs w:val="20"/>
              </w:rPr>
            </w:pPr>
            <w:r w:rsidRPr="003F422E">
              <w:rPr>
                <w:rFonts w:asciiTheme="minorHAnsi" w:hAnsiTheme="minorHAnsi" w:cstheme="minorHAnsi"/>
                <w:b/>
                <w:sz w:val="20"/>
                <w:szCs w:val="20"/>
              </w:rPr>
              <w:t>Lehrbelastung insgesamt*</w:t>
            </w:r>
          </w:p>
        </w:tc>
      </w:tr>
      <w:tr w:rsidR="003F422E" w:rsidRPr="003F422E" w:rsidTr="003F422E">
        <w:trPr>
          <w:trHeight w:val="624"/>
          <w:jc w:val="center"/>
        </w:trPr>
        <w:tc>
          <w:tcPr>
            <w:tcW w:w="2551" w:type="dxa"/>
          </w:tcPr>
          <w:p w:rsidR="003F422E" w:rsidRPr="003F422E" w:rsidRDefault="003F422E" w:rsidP="003E0539">
            <w:pPr>
              <w:tabs>
                <w:tab w:val="left" w:pos="360"/>
              </w:tabs>
              <w:spacing w:after="100" w:afterAutospacing="1"/>
              <w:rPr>
                <w:rFonts w:asciiTheme="minorHAnsi" w:hAnsiTheme="minorHAnsi" w:cstheme="minorHAnsi"/>
                <w:b/>
                <w:sz w:val="20"/>
                <w:szCs w:val="20"/>
              </w:rPr>
            </w:pPr>
          </w:p>
        </w:tc>
        <w:tc>
          <w:tcPr>
            <w:tcW w:w="2332" w:type="dxa"/>
            <w:shd w:val="clear" w:color="auto" w:fill="auto"/>
          </w:tcPr>
          <w:p w:rsidR="003F422E" w:rsidRPr="003F422E" w:rsidRDefault="003F422E" w:rsidP="00930551">
            <w:pPr>
              <w:tabs>
                <w:tab w:val="left" w:pos="360"/>
              </w:tabs>
              <w:spacing w:after="100" w:afterAutospacing="1"/>
              <w:rPr>
                <w:rFonts w:asciiTheme="minorHAnsi" w:hAnsiTheme="minorHAnsi" w:cstheme="minorHAnsi"/>
                <w:b/>
                <w:sz w:val="20"/>
                <w:szCs w:val="20"/>
              </w:rPr>
            </w:pPr>
          </w:p>
        </w:tc>
        <w:tc>
          <w:tcPr>
            <w:tcW w:w="2551" w:type="dxa"/>
            <w:shd w:val="clear" w:color="auto" w:fill="auto"/>
          </w:tcPr>
          <w:p w:rsidR="003F422E" w:rsidRPr="003F422E" w:rsidRDefault="003F422E" w:rsidP="00930551">
            <w:pPr>
              <w:tabs>
                <w:tab w:val="left" w:pos="360"/>
              </w:tabs>
              <w:spacing w:after="100" w:afterAutospacing="1"/>
              <w:rPr>
                <w:rFonts w:asciiTheme="minorHAnsi" w:hAnsiTheme="minorHAnsi" w:cstheme="minorHAnsi"/>
                <w:b/>
                <w:sz w:val="20"/>
                <w:szCs w:val="20"/>
              </w:rPr>
            </w:pPr>
          </w:p>
        </w:tc>
        <w:tc>
          <w:tcPr>
            <w:tcW w:w="1531" w:type="dxa"/>
            <w:shd w:val="clear" w:color="auto" w:fill="auto"/>
          </w:tcPr>
          <w:p w:rsidR="003F422E" w:rsidRPr="003F422E" w:rsidRDefault="003F422E" w:rsidP="00930551">
            <w:pPr>
              <w:tabs>
                <w:tab w:val="left" w:pos="360"/>
              </w:tabs>
              <w:spacing w:after="100" w:afterAutospacing="1"/>
              <w:rPr>
                <w:rFonts w:asciiTheme="minorHAnsi" w:hAnsiTheme="minorHAnsi" w:cstheme="minorHAnsi"/>
                <w:b/>
                <w:sz w:val="20"/>
                <w:szCs w:val="20"/>
              </w:rPr>
            </w:pPr>
          </w:p>
        </w:tc>
        <w:tc>
          <w:tcPr>
            <w:tcW w:w="1531" w:type="dxa"/>
            <w:shd w:val="clear" w:color="auto" w:fill="auto"/>
          </w:tcPr>
          <w:p w:rsidR="003F422E" w:rsidRPr="003F422E" w:rsidRDefault="003F422E" w:rsidP="00930551">
            <w:pPr>
              <w:tabs>
                <w:tab w:val="left" w:pos="360"/>
              </w:tabs>
              <w:spacing w:after="100" w:afterAutospacing="1"/>
              <w:rPr>
                <w:rFonts w:asciiTheme="minorHAnsi" w:hAnsiTheme="minorHAnsi" w:cstheme="minorHAnsi"/>
                <w:b/>
                <w:sz w:val="20"/>
                <w:szCs w:val="20"/>
              </w:rPr>
            </w:pPr>
          </w:p>
        </w:tc>
        <w:tc>
          <w:tcPr>
            <w:tcW w:w="1531" w:type="dxa"/>
            <w:tcBorders>
              <w:right w:val="single" w:sz="12" w:space="0" w:color="auto"/>
            </w:tcBorders>
          </w:tcPr>
          <w:p w:rsidR="003F422E" w:rsidRPr="003F422E" w:rsidRDefault="003F422E" w:rsidP="00A50713">
            <w:pPr>
              <w:tabs>
                <w:tab w:val="left" w:pos="360"/>
              </w:tabs>
              <w:spacing w:after="100" w:afterAutospacing="1"/>
              <w:rPr>
                <w:rFonts w:asciiTheme="minorHAnsi" w:hAnsiTheme="minorHAnsi" w:cstheme="minorHAnsi"/>
                <w:b/>
                <w:sz w:val="20"/>
                <w:szCs w:val="20"/>
              </w:rPr>
            </w:pPr>
          </w:p>
        </w:tc>
        <w:tc>
          <w:tcPr>
            <w:tcW w:w="1531" w:type="dxa"/>
            <w:tcBorders>
              <w:left w:val="single" w:sz="12" w:space="0" w:color="auto"/>
            </w:tcBorders>
          </w:tcPr>
          <w:p w:rsidR="003F422E" w:rsidRPr="003F422E" w:rsidRDefault="003F422E" w:rsidP="00A50713">
            <w:pPr>
              <w:tabs>
                <w:tab w:val="left" w:pos="360"/>
              </w:tabs>
              <w:spacing w:after="100" w:afterAutospacing="1"/>
              <w:rPr>
                <w:rFonts w:asciiTheme="minorHAnsi" w:hAnsiTheme="minorHAnsi" w:cstheme="minorHAnsi"/>
                <w:b/>
                <w:sz w:val="20"/>
                <w:szCs w:val="20"/>
              </w:rPr>
            </w:pPr>
          </w:p>
        </w:tc>
        <w:tc>
          <w:tcPr>
            <w:tcW w:w="1531" w:type="dxa"/>
          </w:tcPr>
          <w:p w:rsidR="003F422E" w:rsidRPr="003F422E" w:rsidRDefault="003F422E" w:rsidP="00A50713">
            <w:pPr>
              <w:tabs>
                <w:tab w:val="left" w:pos="360"/>
              </w:tabs>
              <w:spacing w:after="100" w:afterAutospacing="1"/>
              <w:rPr>
                <w:rFonts w:asciiTheme="minorHAnsi" w:hAnsiTheme="minorHAnsi" w:cstheme="minorHAnsi"/>
                <w:b/>
                <w:sz w:val="20"/>
                <w:szCs w:val="20"/>
              </w:rPr>
            </w:pPr>
          </w:p>
        </w:tc>
      </w:tr>
      <w:tr w:rsidR="003F422E" w:rsidRPr="003F422E" w:rsidTr="00E94C4F">
        <w:trPr>
          <w:trHeight w:val="624"/>
          <w:jc w:val="center"/>
        </w:trPr>
        <w:tc>
          <w:tcPr>
            <w:tcW w:w="2551" w:type="dxa"/>
          </w:tcPr>
          <w:p w:rsidR="003F422E" w:rsidRPr="003F422E" w:rsidRDefault="003F422E" w:rsidP="00E94C4F">
            <w:pPr>
              <w:tabs>
                <w:tab w:val="left" w:pos="360"/>
              </w:tabs>
              <w:spacing w:after="100" w:afterAutospacing="1"/>
              <w:rPr>
                <w:rFonts w:asciiTheme="minorHAnsi" w:hAnsiTheme="minorHAnsi" w:cstheme="minorHAnsi"/>
                <w:b/>
                <w:sz w:val="20"/>
                <w:szCs w:val="20"/>
              </w:rPr>
            </w:pPr>
          </w:p>
        </w:tc>
        <w:tc>
          <w:tcPr>
            <w:tcW w:w="2332" w:type="dxa"/>
            <w:shd w:val="clear" w:color="auto" w:fill="auto"/>
          </w:tcPr>
          <w:p w:rsidR="003F422E" w:rsidRPr="003F422E" w:rsidRDefault="003F422E" w:rsidP="00E94C4F">
            <w:pPr>
              <w:tabs>
                <w:tab w:val="left" w:pos="360"/>
              </w:tabs>
              <w:spacing w:after="100" w:afterAutospacing="1"/>
              <w:rPr>
                <w:rFonts w:asciiTheme="minorHAnsi" w:hAnsiTheme="minorHAnsi" w:cstheme="minorHAnsi"/>
                <w:b/>
                <w:sz w:val="20"/>
                <w:szCs w:val="20"/>
              </w:rPr>
            </w:pPr>
          </w:p>
        </w:tc>
        <w:tc>
          <w:tcPr>
            <w:tcW w:w="2551" w:type="dxa"/>
            <w:shd w:val="clear" w:color="auto" w:fill="auto"/>
          </w:tcPr>
          <w:p w:rsidR="003F422E" w:rsidRPr="003F422E" w:rsidRDefault="003F422E" w:rsidP="00E94C4F">
            <w:pPr>
              <w:tabs>
                <w:tab w:val="left" w:pos="360"/>
              </w:tabs>
              <w:spacing w:after="100" w:afterAutospacing="1"/>
              <w:rPr>
                <w:rFonts w:asciiTheme="minorHAnsi" w:hAnsiTheme="minorHAnsi" w:cstheme="minorHAnsi"/>
                <w:b/>
                <w:sz w:val="20"/>
                <w:szCs w:val="20"/>
              </w:rPr>
            </w:pPr>
          </w:p>
        </w:tc>
        <w:tc>
          <w:tcPr>
            <w:tcW w:w="1531" w:type="dxa"/>
            <w:shd w:val="clear" w:color="auto" w:fill="auto"/>
          </w:tcPr>
          <w:p w:rsidR="003F422E" w:rsidRPr="003F422E" w:rsidRDefault="003F422E" w:rsidP="00E94C4F">
            <w:pPr>
              <w:tabs>
                <w:tab w:val="left" w:pos="360"/>
              </w:tabs>
              <w:spacing w:after="100" w:afterAutospacing="1"/>
              <w:rPr>
                <w:rFonts w:asciiTheme="minorHAnsi" w:hAnsiTheme="minorHAnsi" w:cstheme="minorHAnsi"/>
                <w:b/>
                <w:sz w:val="20"/>
                <w:szCs w:val="20"/>
              </w:rPr>
            </w:pPr>
          </w:p>
        </w:tc>
        <w:tc>
          <w:tcPr>
            <w:tcW w:w="1531" w:type="dxa"/>
            <w:shd w:val="clear" w:color="auto" w:fill="auto"/>
          </w:tcPr>
          <w:p w:rsidR="003F422E" w:rsidRPr="003F422E" w:rsidRDefault="003F422E" w:rsidP="00E94C4F">
            <w:pPr>
              <w:tabs>
                <w:tab w:val="left" w:pos="360"/>
              </w:tabs>
              <w:spacing w:after="100" w:afterAutospacing="1"/>
              <w:rPr>
                <w:rFonts w:asciiTheme="minorHAnsi" w:hAnsiTheme="minorHAnsi" w:cstheme="minorHAnsi"/>
                <w:b/>
                <w:sz w:val="20"/>
                <w:szCs w:val="20"/>
              </w:rPr>
            </w:pPr>
          </w:p>
        </w:tc>
        <w:tc>
          <w:tcPr>
            <w:tcW w:w="1531" w:type="dxa"/>
            <w:tcBorders>
              <w:right w:val="single" w:sz="12" w:space="0" w:color="auto"/>
            </w:tcBorders>
          </w:tcPr>
          <w:p w:rsidR="003F422E" w:rsidRPr="003F422E" w:rsidRDefault="003F422E" w:rsidP="00E94C4F">
            <w:pPr>
              <w:tabs>
                <w:tab w:val="left" w:pos="360"/>
              </w:tabs>
              <w:spacing w:after="100" w:afterAutospacing="1"/>
              <w:rPr>
                <w:rFonts w:asciiTheme="minorHAnsi" w:hAnsiTheme="minorHAnsi" w:cstheme="minorHAnsi"/>
                <w:b/>
                <w:sz w:val="20"/>
                <w:szCs w:val="20"/>
              </w:rPr>
            </w:pPr>
          </w:p>
        </w:tc>
        <w:tc>
          <w:tcPr>
            <w:tcW w:w="1531" w:type="dxa"/>
            <w:tcBorders>
              <w:left w:val="single" w:sz="12" w:space="0" w:color="auto"/>
            </w:tcBorders>
          </w:tcPr>
          <w:p w:rsidR="003F422E" w:rsidRPr="003F422E" w:rsidRDefault="003F422E" w:rsidP="00E94C4F">
            <w:pPr>
              <w:tabs>
                <w:tab w:val="left" w:pos="360"/>
              </w:tabs>
              <w:spacing w:after="100" w:afterAutospacing="1"/>
              <w:rPr>
                <w:rFonts w:asciiTheme="minorHAnsi" w:hAnsiTheme="minorHAnsi" w:cstheme="minorHAnsi"/>
                <w:b/>
                <w:sz w:val="20"/>
                <w:szCs w:val="20"/>
              </w:rPr>
            </w:pPr>
          </w:p>
        </w:tc>
        <w:tc>
          <w:tcPr>
            <w:tcW w:w="1531" w:type="dxa"/>
          </w:tcPr>
          <w:p w:rsidR="003F422E" w:rsidRPr="003F422E" w:rsidRDefault="003F422E" w:rsidP="00E94C4F">
            <w:pPr>
              <w:tabs>
                <w:tab w:val="left" w:pos="360"/>
              </w:tabs>
              <w:spacing w:after="100" w:afterAutospacing="1"/>
              <w:rPr>
                <w:rFonts w:asciiTheme="minorHAnsi" w:hAnsiTheme="minorHAnsi" w:cstheme="minorHAnsi"/>
                <w:b/>
                <w:sz w:val="20"/>
                <w:szCs w:val="20"/>
              </w:rPr>
            </w:pPr>
          </w:p>
        </w:tc>
      </w:tr>
      <w:tr w:rsidR="003F422E" w:rsidRPr="003F422E" w:rsidTr="00E94C4F">
        <w:trPr>
          <w:trHeight w:val="624"/>
          <w:jc w:val="center"/>
        </w:trPr>
        <w:tc>
          <w:tcPr>
            <w:tcW w:w="2551" w:type="dxa"/>
          </w:tcPr>
          <w:p w:rsidR="003F422E" w:rsidRPr="003F422E" w:rsidRDefault="003F422E" w:rsidP="00E94C4F">
            <w:pPr>
              <w:tabs>
                <w:tab w:val="left" w:pos="360"/>
              </w:tabs>
              <w:spacing w:after="100" w:afterAutospacing="1"/>
              <w:rPr>
                <w:rFonts w:asciiTheme="minorHAnsi" w:hAnsiTheme="minorHAnsi" w:cstheme="minorHAnsi"/>
                <w:b/>
                <w:sz w:val="20"/>
                <w:szCs w:val="20"/>
              </w:rPr>
            </w:pPr>
          </w:p>
        </w:tc>
        <w:tc>
          <w:tcPr>
            <w:tcW w:w="2332" w:type="dxa"/>
            <w:shd w:val="clear" w:color="auto" w:fill="auto"/>
          </w:tcPr>
          <w:p w:rsidR="003F422E" w:rsidRPr="003F422E" w:rsidRDefault="003F422E" w:rsidP="00E94C4F">
            <w:pPr>
              <w:tabs>
                <w:tab w:val="left" w:pos="360"/>
              </w:tabs>
              <w:spacing w:after="100" w:afterAutospacing="1"/>
              <w:rPr>
                <w:rFonts w:asciiTheme="minorHAnsi" w:hAnsiTheme="minorHAnsi" w:cstheme="minorHAnsi"/>
                <w:b/>
                <w:sz w:val="20"/>
                <w:szCs w:val="20"/>
              </w:rPr>
            </w:pPr>
          </w:p>
        </w:tc>
        <w:tc>
          <w:tcPr>
            <w:tcW w:w="2551" w:type="dxa"/>
            <w:shd w:val="clear" w:color="auto" w:fill="auto"/>
          </w:tcPr>
          <w:p w:rsidR="003F422E" w:rsidRPr="003F422E" w:rsidRDefault="003F422E" w:rsidP="00E94C4F">
            <w:pPr>
              <w:tabs>
                <w:tab w:val="left" w:pos="360"/>
              </w:tabs>
              <w:spacing w:after="100" w:afterAutospacing="1"/>
              <w:rPr>
                <w:rFonts w:asciiTheme="minorHAnsi" w:hAnsiTheme="minorHAnsi" w:cstheme="minorHAnsi"/>
                <w:b/>
                <w:sz w:val="20"/>
                <w:szCs w:val="20"/>
              </w:rPr>
            </w:pPr>
          </w:p>
        </w:tc>
        <w:tc>
          <w:tcPr>
            <w:tcW w:w="1531" w:type="dxa"/>
            <w:shd w:val="clear" w:color="auto" w:fill="auto"/>
          </w:tcPr>
          <w:p w:rsidR="003F422E" w:rsidRPr="003F422E" w:rsidRDefault="003F422E" w:rsidP="00E94C4F">
            <w:pPr>
              <w:tabs>
                <w:tab w:val="left" w:pos="360"/>
              </w:tabs>
              <w:spacing w:after="100" w:afterAutospacing="1"/>
              <w:rPr>
                <w:rFonts w:asciiTheme="minorHAnsi" w:hAnsiTheme="minorHAnsi" w:cstheme="minorHAnsi"/>
                <w:b/>
                <w:sz w:val="20"/>
                <w:szCs w:val="20"/>
              </w:rPr>
            </w:pPr>
          </w:p>
        </w:tc>
        <w:tc>
          <w:tcPr>
            <w:tcW w:w="1531" w:type="dxa"/>
            <w:shd w:val="clear" w:color="auto" w:fill="auto"/>
          </w:tcPr>
          <w:p w:rsidR="003F422E" w:rsidRPr="003F422E" w:rsidRDefault="003F422E" w:rsidP="00E94C4F">
            <w:pPr>
              <w:tabs>
                <w:tab w:val="left" w:pos="360"/>
              </w:tabs>
              <w:spacing w:after="100" w:afterAutospacing="1"/>
              <w:rPr>
                <w:rFonts w:asciiTheme="minorHAnsi" w:hAnsiTheme="minorHAnsi" w:cstheme="minorHAnsi"/>
                <w:b/>
                <w:sz w:val="20"/>
                <w:szCs w:val="20"/>
              </w:rPr>
            </w:pPr>
          </w:p>
        </w:tc>
        <w:tc>
          <w:tcPr>
            <w:tcW w:w="1531" w:type="dxa"/>
            <w:tcBorders>
              <w:right w:val="single" w:sz="12" w:space="0" w:color="auto"/>
            </w:tcBorders>
          </w:tcPr>
          <w:p w:rsidR="003F422E" w:rsidRPr="003F422E" w:rsidRDefault="003F422E" w:rsidP="00E94C4F">
            <w:pPr>
              <w:tabs>
                <w:tab w:val="left" w:pos="360"/>
              </w:tabs>
              <w:spacing w:after="100" w:afterAutospacing="1"/>
              <w:rPr>
                <w:rFonts w:asciiTheme="minorHAnsi" w:hAnsiTheme="minorHAnsi" w:cstheme="minorHAnsi"/>
                <w:b/>
                <w:sz w:val="20"/>
                <w:szCs w:val="20"/>
              </w:rPr>
            </w:pPr>
          </w:p>
        </w:tc>
        <w:tc>
          <w:tcPr>
            <w:tcW w:w="1531" w:type="dxa"/>
            <w:tcBorders>
              <w:left w:val="single" w:sz="12" w:space="0" w:color="auto"/>
            </w:tcBorders>
          </w:tcPr>
          <w:p w:rsidR="003F422E" w:rsidRPr="003F422E" w:rsidRDefault="003F422E" w:rsidP="00E94C4F">
            <w:pPr>
              <w:tabs>
                <w:tab w:val="left" w:pos="360"/>
              </w:tabs>
              <w:spacing w:after="100" w:afterAutospacing="1"/>
              <w:rPr>
                <w:rFonts w:asciiTheme="minorHAnsi" w:hAnsiTheme="minorHAnsi" w:cstheme="minorHAnsi"/>
                <w:b/>
                <w:sz w:val="20"/>
                <w:szCs w:val="20"/>
              </w:rPr>
            </w:pPr>
          </w:p>
        </w:tc>
        <w:tc>
          <w:tcPr>
            <w:tcW w:w="1531" w:type="dxa"/>
          </w:tcPr>
          <w:p w:rsidR="003F422E" w:rsidRPr="003F422E" w:rsidRDefault="003F422E" w:rsidP="00E94C4F">
            <w:pPr>
              <w:tabs>
                <w:tab w:val="left" w:pos="360"/>
              </w:tabs>
              <w:spacing w:after="100" w:afterAutospacing="1"/>
              <w:rPr>
                <w:rFonts w:asciiTheme="minorHAnsi" w:hAnsiTheme="minorHAnsi" w:cstheme="minorHAnsi"/>
                <w:b/>
                <w:sz w:val="20"/>
                <w:szCs w:val="20"/>
              </w:rPr>
            </w:pPr>
          </w:p>
        </w:tc>
      </w:tr>
      <w:tr w:rsidR="003F422E" w:rsidRPr="003F422E" w:rsidTr="00E94C4F">
        <w:trPr>
          <w:trHeight w:val="624"/>
          <w:jc w:val="center"/>
        </w:trPr>
        <w:tc>
          <w:tcPr>
            <w:tcW w:w="2551" w:type="dxa"/>
          </w:tcPr>
          <w:p w:rsidR="003F422E" w:rsidRPr="003F422E" w:rsidRDefault="003F422E" w:rsidP="00E94C4F">
            <w:pPr>
              <w:tabs>
                <w:tab w:val="left" w:pos="360"/>
              </w:tabs>
              <w:spacing w:after="100" w:afterAutospacing="1"/>
              <w:rPr>
                <w:rFonts w:asciiTheme="minorHAnsi" w:hAnsiTheme="minorHAnsi" w:cstheme="minorHAnsi"/>
                <w:b/>
                <w:sz w:val="20"/>
                <w:szCs w:val="20"/>
              </w:rPr>
            </w:pPr>
          </w:p>
        </w:tc>
        <w:tc>
          <w:tcPr>
            <w:tcW w:w="2332" w:type="dxa"/>
            <w:shd w:val="clear" w:color="auto" w:fill="auto"/>
          </w:tcPr>
          <w:p w:rsidR="003F422E" w:rsidRPr="003F422E" w:rsidRDefault="003F422E" w:rsidP="00E94C4F">
            <w:pPr>
              <w:tabs>
                <w:tab w:val="left" w:pos="360"/>
              </w:tabs>
              <w:spacing w:after="100" w:afterAutospacing="1"/>
              <w:rPr>
                <w:rFonts w:asciiTheme="minorHAnsi" w:hAnsiTheme="minorHAnsi" w:cstheme="minorHAnsi"/>
                <w:b/>
                <w:sz w:val="20"/>
                <w:szCs w:val="20"/>
              </w:rPr>
            </w:pPr>
          </w:p>
        </w:tc>
        <w:tc>
          <w:tcPr>
            <w:tcW w:w="2551" w:type="dxa"/>
            <w:shd w:val="clear" w:color="auto" w:fill="auto"/>
          </w:tcPr>
          <w:p w:rsidR="003F422E" w:rsidRPr="003F422E" w:rsidRDefault="003F422E" w:rsidP="00E94C4F">
            <w:pPr>
              <w:tabs>
                <w:tab w:val="left" w:pos="360"/>
              </w:tabs>
              <w:spacing w:after="100" w:afterAutospacing="1"/>
              <w:rPr>
                <w:rFonts w:asciiTheme="minorHAnsi" w:hAnsiTheme="minorHAnsi" w:cstheme="minorHAnsi"/>
                <w:b/>
                <w:sz w:val="20"/>
                <w:szCs w:val="20"/>
              </w:rPr>
            </w:pPr>
          </w:p>
        </w:tc>
        <w:tc>
          <w:tcPr>
            <w:tcW w:w="1531" w:type="dxa"/>
            <w:shd w:val="clear" w:color="auto" w:fill="auto"/>
          </w:tcPr>
          <w:p w:rsidR="003F422E" w:rsidRPr="003F422E" w:rsidRDefault="003F422E" w:rsidP="00E94C4F">
            <w:pPr>
              <w:tabs>
                <w:tab w:val="left" w:pos="360"/>
              </w:tabs>
              <w:spacing w:after="100" w:afterAutospacing="1"/>
              <w:rPr>
                <w:rFonts w:asciiTheme="minorHAnsi" w:hAnsiTheme="minorHAnsi" w:cstheme="minorHAnsi"/>
                <w:b/>
                <w:sz w:val="20"/>
                <w:szCs w:val="20"/>
              </w:rPr>
            </w:pPr>
          </w:p>
        </w:tc>
        <w:tc>
          <w:tcPr>
            <w:tcW w:w="1531" w:type="dxa"/>
            <w:shd w:val="clear" w:color="auto" w:fill="auto"/>
          </w:tcPr>
          <w:p w:rsidR="003F422E" w:rsidRPr="003F422E" w:rsidRDefault="003F422E" w:rsidP="00E94C4F">
            <w:pPr>
              <w:tabs>
                <w:tab w:val="left" w:pos="360"/>
              </w:tabs>
              <w:spacing w:after="100" w:afterAutospacing="1"/>
              <w:rPr>
                <w:rFonts w:asciiTheme="minorHAnsi" w:hAnsiTheme="minorHAnsi" w:cstheme="minorHAnsi"/>
                <w:b/>
                <w:sz w:val="20"/>
                <w:szCs w:val="20"/>
              </w:rPr>
            </w:pPr>
          </w:p>
        </w:tc>
        <w:tc>
          <w:tcPr>
            <w:tcW w:w="1531" w:type="dxa"/>
            <w:tcBorders>
              <w:right w:val="single" w:sz="12" w:space="0" w:color="auto"/>
            </w:tcBorders>
          </w:tcPr>
          <w:p w:rsidR="003F422E" w:rsidRPr="003F422E" w:rsidRDefault="003F422E" w:rsidP="00E94C4F">
            <w:pPr>
              <w:tabs>
                <w:tab w:val="left" w:pos="360"/>
              </w:tabs>
              <w:spacing w:after="100" w:afterAutospacing="1"/>
              <w:rPr>
                <w:rFonts w:asciiTheme="minorHAnsi" w:hAnsiTheme="minorHAnsi" w:cstheme="minorHAnsi"/>
                <w:b/>
                <w:sz w:val="20"/>
                <w:szCs w:val="20"/>
              </w:rPr>
            </w:pPr>
          </w:p>
        </w:tc>
        <w:tc>
          <w:tcPr>
            <w:tcW w:w="1531" w:type="dxa"/>
            <w:tcBorders>
              <w:left w:val="single" w:sz="12" w:space="0" w:color="auto"/>
            </w:tcBorders>
          </w:tcPr>
          <w:p w:rsidR="003F422E" w:rsidRPr="003F422E" w:rsidRDefault="003F422E" w:rsidP="00E94C4F">
            <w:pPr>
              <w:tabs>
                <w:tab w:val="left" w:pos="360"/>
              </w:tabs>
              <w:spacing w:after="100" w:afterAutospacing="1"/>
              <w:rPr>
                <w:rFonts w:asciiTheme="minorHAnsi" w:hAnsiTheme="minorHAnsi" w:cstheme="minorHAnsi"/>
                <w:b/>
                <w:sz w:val="20"/>
                <w:szCs w:val="20"/>
              </w:rPr>
            </w:pPr>
          </w:p>
        </w:tc>
        <w:tc>
          <w:tcPr>
            <w:tcW w:w="1531" w:type="dxa"/>
          </w:tcPr>
          <w:p w:rsidR="003F422E" w:rsidRPr="003F422E" w:rsidRDefault="003F422E" w:rsidP="00E94C4F">
            <w:pPr>
              <w:tabs>
                <w:tab w:val="left" w:pos="360"/>
              </w:tabs>
              <w:spacing w:after="100" w:afterAutospacing="1"/>
              <w:rPr>
                <w:rFonts w:asciiTheme="minorHAnsi" w:hAnsiTheme="minorHAnsi" w:cstheme="minorHAnsi"/>
                <w:b/>
                <w:sz w:val="20"/>
                <w:szCs w:val="20"/>
              </w:rPr>
            </w:pPr>
          </w:p>
        </w:tc>
      </w:tr>
    </w:tbl>
    <w:p w:rsidR="009A03E8" w:rsidRDefault="009A03E8" w:rsidP="009A03E8">
      <w:pPr>
        <w:spacing w:line="360" w:lineRule="auto"/>
        <w:ind w:firstLine="708"/>
        <w:jc w:val="both"/>
        <w:rPr>
          <w:rFonts w:ascii="Myriad Pro" w:hAnsi="Myriad Pro"/>
          <w:b/>
          <w:sz w:val="20"/>
          <w:szCs w:val="20"/>
        </w:rPr>
      </w:pPr>
      <w:r w:rsidRPr="0076684D">
        <w:rPr>
          <w:rFonts w:ascii="Myriad Pro" w:hAnsi="Myriad Pro"/>
          <w:b/>
          <w:sz w:val="20"/>
          <w:szCs w:val="20"/>
        </w:rPr>
        <w:t xml:space="preserve">*: Sitzungstermine unter: </w:t>
      </w:r>
      <w:hyperlink r:id="rId8" w:history="1">
        <w:r w:rsidRPr="0076684D">
          <w:rPr>
            <w:rStyle w:val="Hyperlink"/>
            <w:rFonts w:ascii="Myriad Pro" w:hAnsi="Myriad Pro"/>
            <w:b/>
            <w:color w:val="auto"/>
            <w:sz w:val="20"/>
            <w:szCs w:val="20"/>
          </w:rPr>
          <w:t>https://www.uni-luebeck.de/structure/sektionen/geschaeftsstelle-mint/senatsausschuss-mint.html</w:t>
        </w:r>
      </w:hyperlink>
    </w:p>
    <w:p w:rsidR="00955B9E" w:rsidRPr="00955B9E" w:rsidRDefault="00955B9E" w:rsidP="00955B9E">
      <w:pPr>
        <w:ind w:left="143" w:firstLine="565"/>
        <w:rPr>
          <w:rFonts w:asciiTheme="minorHAnsi" w:hAnsiTheme="minorHAnsi"/>
          <w:sz w:val="22"/>
          <w:szCs w:val="22"/>
        </w:rPr>
      </w:pPr>
      <w:r w:rsidRPr="00955B9E">
        <w:rPr>
          <w:rFonts w:asciiTheme="minorHAnsi" w:hAnsiTheme="minorHAnsi"/>
          <w:b/>
          <w:color w:val="FF0000"/>
          <w:sz w:val="22"/>
          <w:szCs w:val="22"/>
        </w:rPr>
        <w:t xml:space="preserve">Der </w:t>
      </w:r>
      <w:proofErr w:type="spellStart"/>
      <w:r w:rsidRPr="00955B9E">
        <w:rPr>
          <w:rFonts w:asciiTheme="minorHAnsi" w:hAnsiTheme="minorHAnsi"/>
          <w:b/>
          <w:color w:val="FF0000"/>
          <w:sz w:val="22"/>
          <w:szCs w:val="22"/>
        </w:rPr>
        <w:t>Studiengangsleiter</w:t>
      </w:r>
      <w:proofErr w:type="spellEnd"/>
      <w:r w:rsidRPr="00955B9E">
        <w:rPr>
          <w:rFonts w:asciiTheme="minorHAnsi" w:hAnsiTheme="minorHAnsi"/>
          <w:b/>
          <w:color w:val="FF0000"/>
          <w:sz w:val="22"/>
          <w:szCs w:val="22"/>
        </w:rPr>
        <w:t xml:space="preserve"> ist über den Antrag informiert worden</w:t>
      </w:r>
      <w:r w:rsidRPr="00955B9E">
        <w:rPr>
          <w:rFonts w:asciiTheme="minorHAnsi" w:hAnsiTheme="minorHAnsi"/>
          <w:color w:val="FF0000"/>
          <w:sz w:val="22"/>
          <w:szCs w:val="22"/>
        </w:rPr>
        <w:t xml:space="preserve"> </w:t>
      </w:r>
      <w:sdt>
        <w:sdtPr>
          <w:rPr>
            <w:rFonts w:asciiTheme="minorHAnsi" w:hAnsiTheme="minorHAnsi" w:cstheme="minorHAnsi"/>
            <w:b/>
            <w:color w:val="FF0000"/>
            <w:sz w:val="20"/>
            <w:szCs w:val="20"/>
          </w:rPr>
          <w:id w:val="1235122676"/>
          <w14:checkbox>
            <w14:checked w14:val="0"/>
            <w14:checkedState w14:val="2612" w14:font="MS Gothic"/>
            <w14:uncheckedState w14:val="2610" w14:font="MS Gothic"/>
          </w14:checkbox>
        </w:sdtPr>
        <w:sdtEndPr/>
        <w:sdtContent>
          <w:r w:rsidR="009A03E8">
            <w:rPr>
              <w:rFonts w:ascii="MS Gothic" w:eastAsia="MS Gothic" w:hAnsi="MS Gothic" w:cstheme="minorHAnsi" w:hint="eastAsia"/>
              <w:b/>
              <w:color w:val="FF0000"/>
              <w:sz w:val="20"/>
              <w:szCs w:val="20"/>
            </w:rPr>
            <w:t>☐</w:t>
          </w:r>
        </w:sdtContent>
      </w:sdt>
    </w:p>
    <w:p w:rsidR="00E94C4F" w:rsidRDefault="00E94C4F" w:rsidP="00755FD4">
      <w:pPr>
        <w:spacing w:line="360" w:lineRule="auto"/>
        <w:ind w:left="2127" w:hanging="1276"/>
        <w:jc w:val="both"/>
        <w:rPr>
          <w:rFonts w:ascii="Myriad Pro" w:hAnsi="Myriad Pro"/>
          <w:b/>
          <w:color w:val="FF0000"/>
          <w:sz w:val="20"/>
          <w:szCs w:val="20"/>
        </w:rPr>
      </w:pPr>
    </w:p>
    <w:p w:rsidR="00930551" w:rsidRPr="00930551" w:rsidRDefault="00930551" w:rsidP="00755FD4">
      <w:pPr>
        <w:spacing w:line="360" w:lineRule="auto"/>
        <w:ind w:left="2127" w:hanging="1276"/>
        <w:jc w:val="both"/>
        <w:rPr>
          <w:rFonts w:ascii="Myriad Pro" w:hAnsi="Myriad Pro"/>
          <w:sz w:val="20"/>
          <w:szCs w:val="20"/>
        </w:rPr>
      </w:pPr>
      <w:r w:rsidRPr="00930551">
        <w:rPr>
          <w:rFonts w:ascii="Myriad Pro" w:hAnsi="Myriad Pro"/>
          <w:b/>
          <w:color w:val="FF0000"/>
          <w:sz w:val="20"/>
          <w:szCs w:val="20"/>
        </w:rPr>
        <w:t>Hinweise:</w:t>
      </w:r>
      <w:r w:rsidRPr="00930551">
        <w:rPr>
          <w:rFonts w:ascii="Myriad Pro" w:hAnsi="Myriad Pro"/>
          <w:sz w:val="20"/>
          <w:szCs w:val="20"/>
        </w:rPr>
        <w:t xml:space="preserve"> </w:t>
      </w:r>
    </w:p>
    <w:p w:rsidR="00930551" w:rsidRPr="00480F82" w:rsidRDefault="00480F82" w:rsidP="00755FD4">
      <w:pPr>
        <w:numPr>
          <w:ilvl w:val="0"/>
          <w:numId w:val="3"/>
        </w:numPr>
        <w:tabs>
          <w:tab w:val="left" w:pos="1134"/>
        </w:tabs>
        <w:ind w:left="1134" w:hanging="283"/>
        <w:jc w:val="both"/>
        <w:rPr>
          <w:rFonts w:ascii="Myriad Pro" w:hAnsi="Myriad Pro"/>
          <w:sz w:val="20"/>
          <w:szCs w:val="20"/>
        </w:rPr>
      </w:pPr>
      <w:r w:rsidRPr="00480F82">
        <w:rPr>
          <w:rFonts w:ascii="Myriad Pro" w:hAnsi="Myriad Pro"/>
          <w:sz w:val="20"/>
          <w:szCs w:val="20"/>
        </w:rPr>
        <w:t>Wenn ein Dozent per Lehrauftrag (oder Übertragung) eine Veranstaltung selbstverantwortlich abhält, kann und muss er prüfen. Wenn diese Veranstaltung Teil eines Moduls ist, ist die Modulprüfung (auch) der betreffenden Veranstaltung zugeordnet, und damit kann/muss der Dozent dieser Veranstaltung sich auch an der Modulprüfung beteiligen.</w:t>
      </w:r>
      <w:r w:rsidR="00930551" w:rsidRPr="00480F82">
        <w:rPr>
          <w:rFonts w:ascii="Myriad Pro" w:hAnsi="Myriad Pro"/>
          <w:sz w:val="20"/>
          <w:szCs w:val="20"/>
        </w:rPr>
        <w:br/>
      </w:r>
    </w:p>
    <w:p w:rsidR="00930551" w:rsidRDefault="00930551" w:rsidP="00755FD4">
      <w:pPr>
        <w:numPr>
          <w:ilvl w:val="0"/>
          <w:numId w:val="3"/>
        </w:numPr>
        <w:spacing w:after="120"/>
        <w:ind w:left="1134" w:hanging="283"/>
        <w:jc w:val="both"/>
        <w:rPr>
          <w:rFonts w:ascii="Myriad Pro" w:hAnsi="Myriad Pro" w:cs="Courier New"/>
          <w:sz w:val="20"/>
          <w:szCs w:val="20"/>
        </w:rPr>
      </w:pPr>
      <w:r w:rsidRPr="00930551">
        <w:rPr>
          <w:rFonts w:ascii="Myriad Pro" w:hAnsi="Myriad Pro"/>
          <w:sz w:val="20"/>
          <w:szCs w:val="20"/>
        </w:rPr>
        <w:t>Für „</w:t>
      </w:r>
      <w:r w:rsidR="00721462">
        <w:rPr>
          <w:rFonts w:ascii="Myriad Pro" w:hAnsi="Myriad Pro" w:cs="Courier New"/>
          <w:sz w:val="20"/>
          <w:szCs w:val="20"/>
        </w:rPr>
        <w:t xml:space="preserve">Blockpraktika“, </w:t>
      </w:r>
      <w:r w:rsidRPr="00930551">
        <w:rPr>
          <w:rFonts w:ascii="Myriad Pro" w:hAnsi="Myriad Pro" w:cs="Courier New"/>
          <w:sz w:val="20"/>
          <w:szCs w:val="20"/>
        </w:rPr>
        <w:t xml:space="preserve"> </w:t>
      </w:r>
      <w:r w:rsidR="00721462">
        <w:rPr>
          <w:rFonts w:ascii="Myriad Pro" w:hAnsi="Myriad Pro" w:cs="Courier New"/>
          <w:sz w:val="20"/>
          <w:szCs w:val="20"/>
        </w:rPr>
        <w:t xml:space="preserve">„Übungen“, </w:t>
      </w:r>
      <w:r w:rsidRPr="00930551">
        <w:rPr>
          <w:rFonts w:ascii="Myriad Pro" w:hAnsi="Myriad Pro" w:cs="Courier New"/>
          <w:sz w:val="20"/>
          <w:szCs w:val="20"/>
        </w:rPr>
        <w:t xml:space="preserve"> Veranstaltungen mit einer Beteiligung unter 1 SWS  </w:t>
      </w:r>
      <w:r w:rsidR="00721462">
        <w:rPr>
          <w:rFonts w:ascii="Myriad Pro" w:hAnsi="Myriad Pro" w:cs="Courier New"/>
          <w:sz w:val="20"/>
          <w:szCs w:val="20"/>
        </w:rPr>
        <w:t xml:space="preserve">sowie für „Anleitung zum wissenschaftlichen Arbeiten“ </w:t>
      </w:r>
      <w:bookmarkStart w:id="0" w:name="_GoBack"/>
      <w:bookmarkEnd w:id="0"/>
      <w:r w:rsidRPr="00930551">
        <w:rPr>
          <w:rFonts w:ascii="Myriad Pro" w:hAnsi="Myriad Pro" w:cs="Courier New"/>
          <w:sz w:val="20"/>
          <w:szCs w:val="20"/>
        </w:rPr>
        <w:t xml:space="preserve">kann </w:t>
      </w:r>
      <w:r w:rsidRPr="00930551">
        <w:rPr>
          <w:rFonts w:ascii="Myriad Pro" w:hAnsi="Myriad Pro" w:cs="Courier New"/>
          <w:sz w:val="20"/>
          <w:szCs w:val="20"/>
          <w:u w:val="single"/>
        </w:rPr>
        <w:t>keine</w:t>
      </w:r>
      <w:r w:rsidRPr="00930551">
        <w:rPr>
          <w:rFonts w:ascii="Myriad Pro" w:hAnsi="Myriad Pro" w:cs="Courier New"/>
          <w:sz w:val="20"/>
          <w:szCs w:val="20"/>
        </w:rPr>
        <w:t xml:space="preserve"> Übertragung erfolgen.</w:t>
      </w:r>
      <w:r w:rsidR="00721462">
        <w:rPr>
          <w:rFonts w:ascii="Myriad Pro" w:hAnsi="Myriad Pro" w:cs="Courier New"/>
          <w:sz w:val="20"/>
          <w:szCs w:val="20"/>
        </w:rPr>
        <w:t xml:space="preserve"> </w:t>
      </w:r>
    </w:p>
    <w:p w:rsidR="00480F82" w:rsidRPr="00480F82" w:rsidRDefault="00480F82" w:rsidP="00755FD4">
      <w:pPr>
        <w:numPr>
          <w:ilvl w:val="0"/>
          <w:numId w:val="3"/>
        </w:numPr>
        <w:tabs>
          <w:tab w:val="left" w:pos="1134"/>
        </w:tabs>
        <w:ind w:left="2127" w:hanging="1276"/>
        <w:jc w:val="both"/>
        <w:rPr>
          <w:rFonts w:ascii="Myriad Pro" w:hAnsi="Myriad Pro" w:cs="Courier New"/>
          <w:sz w:val="20"/>
          <w:szCs w:val="20"/>
        </w:rPr>
      </w:pPr>
      <w:r>
        <w:rPr>
          <w:rFonts w:ascii="Myriad Pro" w:hAnsi="Myriad Pro"/>
          <w:b/>
          <w:color w:val="FF0000"/>
          <w:sz w:val="20"/>
          <w:szCs w:val="20"/>
        </w:rPr>
        <w:t>W</w:t>
      </w:r>
      <w:r w:rsidRPr="00480F82">
        <w:rPr>
          <w:rFonts w:ascii="Myriad Pro" w:hAnsi="Myriad Pro"/>
          <w:b/>
          <w:color w:val="FF0000"/>
          <w:sz w:val="20"/>
          <w:szCs w:val="20"/>
        </w:rPr>
        <w:t>enn bisher noch keine Lehrveranstaltung</w:t>
      </w:r>
      <w:r>
        <w:rPr>
          <w:rFonts w:ascii="Myriad Pro" w:hAnsi="Myriad Pro"/>
          <w:b/>
          <w:color w:val="FF0000"/>
          <w:sz w:val="20"/>
          <w:szCs w:val="20"/>
        </w:rPr>
        <w:t>/en</w:t>
      </w:r>
      <w:r w:rsidRPr="00480F82">
        <w:rPr>
          <w:rFonts w:ascii="Myriad Pro" w:hAnsi="Myriad Pro"/>
          <w:b/>
          <w:color w:val="FF0000"/>
          <w:sz w:val="20"/>
          <w:szCs w:val="20"/>
        </w:rPr>
        <w:t xml:space="preserve"> selbständig wahrgenommen wurde</w:t>
      </w:r>
      <w:r>
        <w:rPr>
          <w:rFonts w:ascii="Myriad Pro" w:hAnsi="Myriad Pro"/>
          <w:b/>
          <w:color w:val="FF0000"/>
          <w:sz w:val="20"/>
          <w:szCs w:val="20"/>
        </w:rPr>
        <w:t>/n:</w:t>
      </w:r>
    </w:p>
    <w:p w:rsidR="00930551" w:rsidRPr="00930551" w:rsidRDefault="00930551" w:rsidP="00755FD4">
      <w:pPr>
        <w:ind w:left="2127" w:hanging="1276"/>
        <w:jc w:val="both"/>
        <w:rPr>
          <w:rFonts w:ascii="Myriad Pro" w:hAnsi="Myriad Pro"/>
          <w:sz w:val="20"/>
          <w:szCs w:val="20"/>
        </w:rPr>
      </w:pPr>
    </w:p>
    <w:p w:rsidR="00480F82" w:rsidRPr="00480F82" w:rsidRDefault="00480F82" w:rsidP="00755FD4">
      <w:pPr>
        <w:ind w:left="1134"/>
        <w:jc w:val="both"/>
        <w:rPr>
          <w:rFonts w:ascii="Myriad Pro" w:hAnsi="Myriad Pro"/>
          <w:b/>
          <w:sz w:val="20"/>
          <w:szCs w:val="20"/>
        </w:rPr>
      </w:pPr>
      <w:r w:rsidRPr="00480F82">
        <w:rPr>
          <w:rFonts w:ascii="Myriad Pro" w:hAnsi="Myriad Pro"/>
          <w:b/>
          <w:sz w:val="20"/>
          <w:szCs w:val="20"/>
        </w:rPr>
        <w:t xml:space="preserve">Beschreibung, welche Qualifikation zur Durchführung der Lehre vorhanden </w:t>
      </w:r>
      <w:r>
        <w:rPr>
          <w:rFonts w:ascii="Myriad Pro" w:hAnsi="Myriad Pro"/>
          <w:b/>
          <w:sz w:val="20"/>
          <w:szCs w:val="20"/>
        </w:rPr>
        <w:t xml:space="preserve">ist  und </w:t>
      </w:r>
      <w:r w:rsidRPr="00480F82">
        <w:rPr>
          <w:rFonts w:ascii="Myriad Pro" w:hAnsi="Myriad Pro"/>
          <w:b/>
          <w:sz w:val="20"/>
          <w:szCs w:val="20"/>
        </w:rPr>
        <w:t xml:space="preserve">CV, Publikations- und Lehrveranstaltungsliste </w:t>
      </w:r>
      <w:r>
        <w:rPr>
          <w:rFonts w:ascii="Myriad Pro" w:hAnsi="Myriad Pro"/>
          <w:b/>
          <w:sz w:val="20"/>
          <w:szCs w:val="20"/>
        </w:rPr>
        <w:t>zu</w:t>
      </w:r>
      <w:r w:rsidR="0008661C">
        <w:rPr>
          <w:rFonts w:ascii="Myriad Pro" w:hAnsi="Myriad Pro"/>
          <w:b/>
          <w:sz w:val="20"/>
          <w:szCs w:val="20"/>
        </w:rPr>
        <w:t xml:space="preserve"> </w:t>
      </w:r>
      <w:r>
        <w:rPr>
          <w:rFonts w:ascii="Myriad Pro" w:hAnsi="Myriad Pro"/>
          <w:b/>
          <w:sz w:val="20"/>
          <w:szCs w:val="20"/>
        </w:rPr>
        <w:t>senden</w:t>
      </w:r>
      <w:r w:rsidRPr="00480F82">
        <w:rPr>
          <w:rFonts w:ascii="Myriad Pro" w:hAnsi="Myriad Pro"/>
          <w:b/>
          <w:sz w:val="20"/>
          <w:szCs w:val="20"/>
        </w:rPr>
        <w:t>:</w:t>
      </w:r>
    </w:p>
    <w:p w:rsidR="00480F82" w:rsidRPr="00480F82" w:rsidRDefault="00480F82" w:rsidP="00755FD4">
      <w:pPr>
        <w:ind w:left="2127" w:hanging="1276"/>
        <w:rPr>
          <w:rFonts w:ascii="Myriad Pro" w:hAnsi="Myriad Pro"/>
          <w:sz w:val="20"/>
          <w:szCs w:val="20"/>
        </w:rPr>
      </w:pPr>
    </w:p>
    <w:p w:rsidR="003E0539" w:rsidRDefault="00D72922" w:rsidP="00755FD4">
      <w:pPr>
        <w:tabs>
          <w:tab w:val="left" w:pos="1500"/>
        </w:tabs>
        <w:ind w:left="2127" w:hanging="1276"/>
        <w:rPr>
          <w:b/>
          <w:color w:val="FF0000"/>
        </w:rPr>
      </w:pPr>
      <w:r>
        <w:rPr>
          <w:b/>
          <w:color w:val="FF0000"/>
        </w:rPr>
        <w:tab/>
      </w:r>
      <w:r w:rsidR="00755FD4">
        <w:rPr>
          <w:rFonts w:ascii="Calibri" w:hAnsi="Calibri"/>
          <w:sz w:val="22"/>
          <w:szCs w:val="22"/>
        </w:rPr>
        <w:tab/>
      </w:r>
      <w:r w:rsidR="003E0539">
        <w:rPr>
          <w:rFonts w:ascii="Calibri" w:hAnsi="Calibri"/>
          <w:sz w:val="22"/>
          <w:szCs w:val="22"/>
        </w:rPr>
        <w:t>*</w:t>
      </w:r>
      <w:r w:rsidR="003E0539" w:rsidRPr="003E0539">
        <w:rPr>
          <w:rFonts w:ascii="Calibri" w:hAnsi="Calibri"/>
          <w:sz w:val="22"/>
          <w:szCs w:val="22"/>
        </w:rPr>
        <w:t>gesamte kalkulatorische Lehrbelastung mit beantragten Lehraufgaben</w:t>
      </w:r>
    </w:p>
    <w:sectPr w:rsidR="003E0539" w:rsidSect="003F422E">
      <w:headerReference w:type="default" r:id="rId9"/>
      <w:pgSz w:w="16838" w:h="11906" w:orient="landscape"/>
      <w:pgMar w:top="397" w:right="238" w:bottom="27" w:left="142" w:header="0"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C4F" w:rsidRDefault="00E94C4F">
      <w:r>
        <w:separator/>
      </w:r>
    </w:p>
  </w:endnote>
  <w:endnote w:type="continuationSeparator" w:id="0">
    <w:p w:rsidR="00E94C4F" w:rsidRDefault="00E9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C4F" w:rsidRDefault="00E94C4F">
      <w:r>
        <w:separator/>
      </w:r>
    </w:p>
  </w:footnote>
  <w:footnote w:type="continuationSeparator" w:id="0">
    <w:p w:rsidR="00E94C4F" w:rsidRDefault="00E94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C4F" w:rsidRDefault="00E94C4F" w:rsidP="00401F60">
    <w:pPr>
      <w:pStyle w:val="Kopfzeile"/>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02E6"/>
    <w:multiLevelType w:val="hybridMultilevel"/>
    <w:tmpl w:val="3870ABFE"/>
    <w:lvl w:ilvl="0" w:tplc="C59A3C28">
      <w:start w:val="19"/>
      <w:numFmt w:val="bullet"/>
      <w:lvlText w:val="-"/>
      <w:lvlJc w:val="left"/>
      <w:pPr>
        <w:ind w:left="644" w:hanging="360"/>
      </w:pPr>
      <w:rPr>
        <w:rFonts w:ascii="Myriad Pro" w:eastAsia="Times New Roman" w:hAnsi="Myriad Pro"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1FE24F4F"/>
    <w:multiLevelType w:val="hybridMultilevel"/>
    <w:tmpl w:val="44D63D08"/>
    <w:lvl w:ilvl="0" w:tplc="AA063A12">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892634"/>
    <w:multiLevelType w:val="hybridMultilevel"/>
    <w:tmpl w:val="69568E7A"/>
    <w:lvl w:ilvl="0" w:tplc="296EBABA">
      <w:start w:val="1"/>
      <w:numFmt w:val="decimal"/>
      <w:lvlText w:val="%1."/>
      <w:lvlJc w:val="left"/>
      <w:pPr>
        <w:tabs>
          <w:tab w:val="num" w:pos="1288"/>
        </w:tabs>
        <w:ind w:left="1288" w:hanging="360"/>
      </w:pPr>
      <w:rPr>
        <w:rFonts w:hint="default"/>
        <w:b w:val="0"/>
        <w:i w:val="0"/>
      </w:rPr>
    </w:lvl>
    <w:lvl w:ilvl="1" w:tplc="04070019" w:tentative="1">
      <w:start w:val="1"/>
      <w:numFmt w:val="lowerLetter"/>
      <w:lvlText w:val="%2."/>
      <w:lvlJc w:val="left"/>
      <w:pPr>
        <w:tabs>
          <w:tab w:val="num" w:pos="2008"/>
        </w:tabs>
        <w:ind w:left="2008" w:hanging="360"/>
      </w:pPr>
    </w:lvl>
    <w:lvl w:ilvl="2" w:tplc="0407001B">
      <w:start w:val="1"/>
      <w:numFmt w:val="lowerRoman"/>
      <w:lvlText w:val="%3."/>
      <w:lvlJc w:val="right"/>
      <w:pPr>
        <w:tabs>
          <w:tab w:val="num" w:pos="2728"/>
        </w:tabs>
        <w:ind w:left="2728" w:hanging="180"/>
      </w:pPr>
    </w:lvl>
    <w:lvl w:ilvl="3" w:tplc="0407000F" w:tentative="1">
      <w:start w:val="1"/>
      <w:numFmt w:val="decimal"/>
      <w:lvlText w:val="%4."/>
      <w:lvlJc w:val="left"/>
      <w:pPr>
        <w:tabs>
          <w:tab w:val="num" w:pos="3448"/>
        </w:tabs>
        <w:ind w:left="3448" w:hanging="360"/>
      </w:pPr>
    </w:lvl>
    <w:lvl w:ilvl="4" w:tplc="04070019" w:tentative="1">
      <w:start w:val="1"/>
      <w:numFmt w:val="lowerLetter"/>
      <w:lvlText w:val="%5."/>
      <w:lvlJc w:val="left"/>
      <w:pPr>
        <w:tabs>
          <w:tab w:val="num" w:pos="4168"/>
        </w:tabs>
        <w:ind w:left="4168" w:hanging="360"/>
      </w:pPr>
    </w:lvl>
    <w:lvl w:ilvl="5" w:tplc="0407001B" w:tentative="1">
      <w:start w:val="1"/>
      <w:numFmt w:val="lowerRoman"/>
      <w:lvlText w:val="%6."/>
      <w:lvlJc w:val="right"/>
      <w:pPr>
        <w:tabs>
          <w:tab w:val="num" w:pos="4888"/>
        </w:tabs>
        <w:ind w:left="4888" w:hanging="180"/>
      </w:pPr>
    </w:lvl>
    <w:lvl w:ilvl="6" w:tplc="0407000F" w:tentative="1">
      <w:start w:val="1"/>
      <w:numFmt w:val="decimal"/>
      <w:lvlText w:val="%7."/>
      <w:lvlJc w:val="left"/>
      <w:pPr>
        <w:tabs>
          <w:tab w:val="num" w:pos="5608"/>
        </w:tabs>
        <w:ind w:left="5608" w:hanging="360"/>
      </w:pPr>
    </w:lvl>
    <w:lvl w:ilvl="7" w:tplc="04070019" w:tentative="1">
      <w:start w:val="1"/>
      <w:numFmt w:val="lowerLetter"/>
      <w:lvlText w:val="%8."/>
      <w:lvlJc w:val="left"/>
      <w:pPr>
        <w:tabs>
          <w:tab w:val="num" w:pos="6328"/>
        </w:tabs>
        <w:ind w:left="6328" w:hanging="360"/>
      </w:pPr>
    </w:lvl>
    <w:lvl w:ilvl="8" w:tplc="0407001B" w:tentative="1">
      <w:start w:val="1"/>
      <w:numFmt w:val="lowerRoman"/>
      <w:lvlText w:val="%9."/>
      <w:lvlJc w:val="right"/>
      <w:pPr>
        <w:tabs>
          <w:tab w:val="num" w:pos="7048"/>
        </w:tabs>
        <w:ind w:left="7048" w:hanging="180"/>
      </w:pPr>
    </w:lvl>
  </w:abstractNum>
  <w:abstractNum w:abstractNumId="3" w15:restartNumberingAfterBreak="0">
    <w:nsid w:val="6A2A120A"/>
    <w:multiLevelType w:val="hybridMultilevel"/>
    <w:tmpl w:val="7316B228"/>
    <w:lvl w:ilvl="0" w:tplc="04070001">
      <w:start w:val="1"/>
      <w:numFmt w:val="bullet"/>
      <w:lvlText w:val=""/>
      <w:lvlJc w:val="left"/>
      <w:pPr>
        <w:ind w:left="1364" w:hanging="360"/>
      </w:pPr>
      <w:rPr>
        <w:rFonts w:ascii="Symbol" w:hAnsi="Symbol" w:hint="default"/>
      </w:rPr>
    </w:lvl>
    <w:lvl w:ilvl="1" w:tplc="04070003">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CD1"/>
    <w:rsid w:val="0008661C"/>
    <w:rsid w:val="000978BD"/>
    <w:rsid w:val="000B3AF8"/>
    <w:rsid w:val="000C3608"/>
    <w:rsid w:val="000D68BF"/>
    <w:rsid w:val="000F1D2E"/>
    <w:rsid w:val="001850E6"/>
    <w:rsid w:val="001F7CB3"/>
    <w:rsid w:val="002235B8"/>
    <w:rsid w:val="00224854"/>
    <w:rsid w:val="002A1F3C"/>
    <w:rsid w:val="002E3015"/>
    <w:rsid w:val="00351EA8"/>
    <w:rsid w:val="0038219B"/>
    <w:rsid w:val="003D2221"/>
    <w:rsid w:val="003D4EAF"/>
    <w:rsid w:val="003E0539"/>
    <w:rsid w:val="003E70D9"/>
    <w:rsid w:val="003F422E"/>
    <w:rsid w:val="003F63BF"/>
    <w:rsid w:val="00401F60"/>
    <w:rsid w:val="00480F82"/>
    <w:rsid w:val="004C2EE0"/>
    <w:rsid w:val="004E21D7"/>
    <w:rsid w:val="00541152"/>
    <w:rsid w:val="005A1CC6"/>
    <w:rsid w:val="005B7ABE"/>
    <w:rsid w:val="005F0FD8"/>
    <w:rsid w:val="006101E0"/>
    <w:rsid w:val="006A471F"/>
    <w:rsid w:val="006E6FBC"/>
    <w:rsid w:val="00701238"/>
    <w:rsid w:val="00721462"/>
    <w:rsid w:val="007552A2"/>
    <w:rsid w:val="00755FD4"/>
    <w:rsid w:val="00765EC1"/>
    <w:rsid w:val="007B5CD1"/>
    <w:rsid w:val="00821EE0"/>
    <w:rsid w:val="00856F87"/>
    <w:rsid w:val="008B6303"/>
    <w:rsid w:val="00910821"/>
    <w:rsid w:val="0091169B"/>
    <w:rsid w:val="00930551"/>
    <w:rsid w:val="00955B9E"/>
    <w:rsid w:val="009A03E8"/>
    <w:rsid w:val="00A060B0"/>
    <w:rsid w:val="00A16057"/>
    <w:rsid w:val="00A37C52"/>
    <w:rsid w:val="00A40898"/>
    <w:rsid w:val="00A42B6E"/>
    <w:rsid w:val="00A50713"/>
    <w:rsid w:val="00A811C6"/>
    <w:rsid w:val="00A902AA"/>
    <w:rsid w:val="00AE6674"/>
    <w:rsid w:val="00B27B6A"/>
    <w:rsid w:val="00B37249"/>
    <w:rsid w:val="00B54632"/>
    <w:rsid w:val="00BA7BAC"/>
    <w:rsid w:val="00BB08A4"/>
    <w:rsid w:val="00BE606A"/>
    <w:rsid w:val="00C2450A"/>
    <w:rsid w:val="00CE3CAC"/>
    <w:rsid w:val="00D31D18"/>
    <w:rsid w:val="00D50914"/>
    <w:rsid w:val="00D72922"/>
    <w:rsid w:val="00DC5721"/>
    <w:rsid w:val="00DE5157"/>
    <w:rsid w:val="00E65D3B"/>
    <w:rsid w:val="00E94C4F"/>
    <w:rsid w:val="00EE5132"/>
    <w:rsid w:val="00EF6619"/>
    <w:rsid w:val="00F12D1F"/>
    <w:rsid w:val="00F363CC"/>
    <w:rsid w:val="00FA1E72"/>
    <w:rsid w:val="00FA3765"/>
    <w:rsid w:val="00FC6985"/>
    <w:rsid w:val="00FD6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B00D6"/>
  <w15:chartTrackingRefBased/>
  <w15:docId w15:val="{F9D8E72B-5D15-4A26-A8FB-835DF107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7B5CD1"/>
    <w:rPr>
      <w:rFonts w:ascii="Tahoma" w:hAnsi="Tahoma" w:cs="Tahoma"/>
      <w:sz w:val="16"/>
      <w:szCs w:val="16"/>
    </w:rPr>
  </w:style>
  <w:style w:type="paragraph" w:styleId="Kopfzeile">
    <w:name w:val="header"/>
    <w:basedOn w:val="Standard"/>
    <w:rsid w:val="0091169B"/>
    <w:pPr>
      <w:tabs>
        <w:tab w:val="center" w:pos="4536"/>
        <w:tab w:val="right" w:pos="9072"/>
      </w:tabs>
    </w:pPr>
  </w:style>
  <w:style w:type="paragraph" w:styleId="Fuzeile">
    <w:name w:val="footer"/>
    <w:basedOn w:val="Standard"/>
    <w:link w:val="FuzeileZchn"/>
    <w:uiPriority w:val="99"/>
    <w:rsid w:val="0091169B"/>
    <w:pPr>
      <w:tabs>
        <w:tab w:val="center" w:pos="4536"/>
        <w:tab w:val="right" w:pos="9072"/>
      </w:tabs>
    </w:pPr>
  </w:style>
  <w:style w:type="character" w:customStyle="1" w:styleId="FuzeileZchn">
    <w:name w:val="Fußzeile Zchn"/>
    <w:link w:val="Fuzeile"/>
    <w:uiPriority w:val="99"/>
    <w:rsid w:val="006101E0"/>
    <w:rPr>
      <w:sz w:val="24"/>
      <w:szCs w:val="24"/>
    </w:rPr>
  </w:style>
  <w:style w:type="character" w:styleId="Hyperlink">
    <w:name w:val="Hyperlink"/>
    <w:uiPriority w:val="99"/>
    <w:unhideWhenUsed/>
    <w:rsid w:val="00930551"/>
    <w:rPr>
      <w:color w:val="0000FF"/>
      <w:u w:val="single"/>
    </w:rPr>
  </w:style>
  <w:style w:type="table" w:styleId="Tabellenraster">
    <w:name w:val="Table Grid"/>
    <w:basedOn w:val="NormaleTabelle"/>
    <w:uiPriority w:val="59"/>
    <w:rsid w:val="00D7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811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luebeck.de/structure/sektionen/geschaeftsstelle-mint/senatsausschuss-mint.html" TargetMode="External"/><Relationship Id="rId3" Type="http://schemas.openxmlformats.org/officeDocument/2006/relationships/settings" Target="settings.xml"/><Relationship Id="rId7" Type="http://schemas.openxmlformats.org/officeDocument/2006/relationships/hyperlink" Target="mailto:susanne.markmann@uni-luebec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Antrag auf Übertragung der selbständigen</vt:lpstr>
    </vt:vector>
  </TitlesOfParts>
  <Company>Dekant TNF - Universität zu Lübeck</Company>
  <LinksUpToDate>false</LinksUpToDate>
  <CharactersWithSpaces>1821</CharactersWithSpaces>
  <SharedDoc>false</SharedDoc>
  <HLinks>
    <vt:vector size="6" baseType="variant">
      <vt:variant>
        <vt:i4>7602240</vt:i4>
      </vt:variant>
      <vt:variant>
        <vt:i4>0</vt:i4>
      </vt:variant>
      <vt:variant>
        <vt:i4>0</vt:i4>
      </vt:variant>
      <vt:variant>
        <vt:i4>5</vt:i4>
      </vt:variant>
      <vt:variant>
        <vt:lpwstr>mailto:mint.buero@uni-luebeck.de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Übertragung der selbständigen</dc:title>
  <dc:subject/>
  <dc:creator>Susanne Markmann</dc:creator>
  <cp:keywords/>
  <cp:lastModifiedBy>Susanne Markmann</cp:lastModifiedBy>
  <cp:revision>3</cp:revision>
  <cp:lastPrinted>2019-01-16T12:35:00Z</cp:lastPrinted>
  <dcterms:created xsi:type="dcterms:W3CDTF">2021-02-18T07:58:00Z</dcterms:created>
  <dcterms:modified xsi:type="dcterms:W3CDTF">2021-05-07T10:08:00Z</dcterms:modified>
</cp:coreProperties>
</file>